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cd3c3e3a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00444740d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Pharsalia,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e72ec268400a" /><Relationship Type="http://schemas.openxmlformats.org/officeDocument/2006/relationships/numbering" Target="/word/numbering.xml" Id="Rd29ba7325b0043ee" /><Relationship Type="http://schemas.openxmlformats.org/officeDocument/2006/relationships/settings" Target="/word/settings.xml" Id="Rc3f61b226728463a" /><Relationship Type="http://schemas.openxmlformats.org/officeDocument/2006/relationships/image" Target="/word/media/4782bc99-8058-4142-ac04-dd9ba61d69f5.png" Id="R28000444740d4da6" /></Relationships>
</file>