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7342168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6ab05f65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Phoenix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0857771be42fa" /><Relationship Type="http://schemas.openxmlformats.org/officeDocument/2006/relationships/numbering" Target="/word/numbering.xml" Id="R6cd9ef6de04c431b" /><Relationship Type="http://schemas.openxmlformats.org/officeDocument/2006/relationships/settings" Target="/word/settings.xml" Id="R2592135a91ff4807" /><Relationship Type="http://schemas.openxmlformats.org/officeDocument/2006/relationships/image" Target="/word/media/5b3e9fbb-ab4c-488d-b043-4de652848b76.png" Id="R3ba26ab05f654eef" /></Relationships>
</file>