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23554b6f8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e143aed3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Piedra,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cbafe7b154e79" /><Relationship Type="http://schemas.openxmlformats.org/officeDocument/2006/relationships/numbering" Target="/word/numbering.xml" Id="Raf20636abb9e451e" /><Relationship Type="http://schemas.openxmlformats.org/officeDocument/2006/relationships/settings" Target="/word/settings.xml" Id="R65650d2c1c274360" /><Relationship Type="http://schemas.openxmlformats.org/officeDocument/2006/relationships/image" Target="/word/media/6e8fe6bc-c5c6-4f32-8133-93f4973a3bfb.png" Id="Rde3ee143aed3476b" /></Relationships>
</file>