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928dd12b7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bf3b385b6f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Piercetown,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9ca3cdd1044ea" /><Relationship Type="http://schemas.openxmlformats.org/officeDocument/2006/relationships/numbering" Target="/word/numbering.xml" Id="Rf8ee1b22f182472e" /><Relationship Type="http://schemas.openxmlformats.org/officeDocument/2006/relationships/settings" Target="/word/settings.xml" Id="R9ff9823c2f4e4f15" /><Relationship Type="http://schemas.openxmlformats.org/officeDocument/2006/relationships/image" Target="/word/media/2155407f-ce18-45f7-847d-66de5a1ba035.png" Id="R80bf3b385b6f40c1" /></Relationships>
</file>