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a071ed2bb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5dc19534c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Piermont,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3133a4fe74496" /><Relationship Type="http://schemas.openxmlformats.org/officeDocument/2006/relationships/numbering" Target="/word/numbering.xml" Id="R21639e42387a4939" /><Relationship Type="http://schemas.openxmlformats.org/officeDocument/2006/relationships/settings" Target="/word/settings.xml" Id="R168e654f07094a6e" /><Relationship Type="http://schemas.openxmlformats.org/officeDocument/2006/relationships/image" Target="/word/media/04d943bc-7276-4a41-8c41-af4f42be9e86.png" Id="Rb9d5dc19534c4a09" /></Relationships>
</file>