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f5a235ddf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c3d9578fd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Pierpont 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26a3afc304b70" /><Relationship Type="http://schemas.openxmlformats.org/officeDocument/2006/relationships/numbering" Target="/word/numbering.xml" Id="Rc04ac6ae18864c9c" /><Relationship Type="http://schemas.openxmlformats.org/officeDocument/2006/relationships/settings" Target="/word/settings.xml" Id="R876401ec478149e0" /><Relationship Type="http://schemas.openxmlformats.org/officeDocument/2006/relationships/image" Target="/word/media/205a7385-4b92-4e7f-af1b-70c5052f321b.png" Id="Rc41c3d9578fd42c6" /></Relationships>
</file>