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474e04934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300d71694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Pierre Part,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09f2c981f46fd" /><Relationship Type="http://schemas.openxmlformats.org/officeDocument/2006/relationships/numbering" Target="/word/numbering.xml" Id="Ra2b29d8910884136" /><Relationship Type="http://schemas.openxmlformats.org/officeDocument/2006/relationships/settings" Target="/word/settings.xml" Id="R44e62669c5fa487c" /><Relationship Type="http://schemas.openxmlformats.org/officeDocument/2006/relationships/image" Target="/word/media/06219981-e394-435a-8921-fa892006c443.png" Id="R546300d7169444df" /></Relationships>
</file>