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df3c30de7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1b82b4a5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Pierson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cb138e4bd4a3d" /><Relationship Type="http://schemas.openxmlformats.org/officeDocument/2006/relationships/numbering" Target="/word/numbering.xml" Id="Ra8687918b2b941f1" /><Relationship Type="http://schemas.openxmlformats.org/officeDocument/2006/relationships/settings" Target="/word/settings.xml" Id="Rab418bf014964f8f" /><Relationship Type="http://schemas.openxmlformats.org/officeDocument/2006/relationships/image" Target="/word/media/8c07b0fc-deed-4f7b-8818-ac9162c0e577.png" Id="Rbff61b82b4a54bef" /></Relationships>
</file>