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f2f56bac7c4a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68b741517944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Piggen,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4710104d444ad2" /><Relationship Type="http://schemas.openxmlformats.org/officeDocument/2006/relationships/numbering" Target="/word/numbering.xml" Id="Rfd9a944828ec4360" /><Relationship Type="http://schemas.openxmlformats.org/officeDocument/2006/relationships/settings" Target="/word/settings.xml" Id="Rd26be063d22c4ec2" /><Relationship Type="http://schemas.openxmlformats.org/officeDocument/2006/relationships/image" Target="/word/media/c3ec5a80-5dfa-4704-8be9-302eb28794ca.png" Id="Rf268b74151794466" /></Relationships>
</file>