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e834ed002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d3f2fff4b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Pilot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29d351f094639" /><Relationship Type="http://schemas.openxmlformats.org/officeDocument/2006/relationships/numbering" Target="/word/numbering.xml" Id="R9b2766feb2ff4235" /><Relationship Type="http://schemas.openxmlformats.org/officeDocument/2006/relationships/settings" Target="/word/settings.xml" Id="Ra5197210c4fd4090" /><Relationship Type="http://schemas.openxmlformats.org/officeDocument/2006/relationships/image" Target="/word/media/74204706-2560-4f73-a12c-c8c10a2c5197.png" Id="Ra91d3f2fff4b4aff" /></Relationships>
</file>