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c8b115685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fac3d5df9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Pimmit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0da3f6a8e41e2" /><Relationship Type="http://schemas.openxmlformats.org/officeDocument/2006/relationships/numbering" Target="/word/numbering.xml" Id="R0a164f82f36e4a1a" /><Relationship Type="http://schemas.openxmlformats.org/officeDocument/2006/relationships/settings" Target="/word/settings.xml" Id="R76f643a1211d4fe2" /><Relationship Type="http://schemas.openxmlformats.org/officeDocument/2006/relationships/image" Target="/word/media/6f54b9bc-db75-4ae2-b2cb-8840dad9e9cf.png" Id="Rac5fac3d5df94070" /></Relationships>
</file>