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94e6e7a52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fbcdadd45a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031f242d7433f" /><Relationship Type="http://schemas.openxmlformats.org/officeDocument/2006/relationships/numbering" Target="/word/numbering.xml" Id="Rb1c65ceaa7d04c38" /><Relationship Type="http://schemas.openxmlformats.org/officeDocument/2006/relationships/settings" Target="/word/settings.xml" Id="R552e8e12ef884a12" /><Relationship Type="http://schemas.openxmlformats.org/officeDocument/2006/relationships/image" Target="/word/media/3e66ccd7-260f-44d5-85be-f21c2d87165c.png" Id="R01fbcdadd45a4878" /></Relationships>
</file>