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4e16fa252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f7d311996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771d7832f4831" /><Relationship Type="http://schemas.openxmlformats.org/officeDocument/2006/relationships/numbering" Target="/word/numbering.xml" Id="R709a0dc165124746" /><Relationship Type="http://schemas.openxmlformats.org/officeDocument/2006/relationships/settings" Target="/word/settings.xml" Id="R3607db4db02341e3" /><Relationship Type="http://schemas.openxmlformats.org/officeDocument/2006/relationships/image" Target="/word/media/412719e7-76d5-4f70-a2c6-29f163a899bd.png" Id="R57df7d3119964c74" /></Relationships>
</file>