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5c99b316c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143a078a7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a6c9004d7444e" /><Relationship Type="http://schemas.openxmlformats.org/officeDocument/2006/relationships/numbering" Target="/word/numbering.xml" Id="R1910f9a7c41f47af" /><Relationship Type="http://schemas.openxmlformats.org/officeDocument/2006/relationships/settings" Target="/word/settings.xml" Id="Rdc460ee0d5c1497e" /><Relationship Type="http://schemas.openxmlformats.org/officeDocument/2006/relationships/image" Target="/word/media/700a2fb8-b3ba-42b6-9625-2e654e9db969.png" Id="R3f2143a078a749f0" /></Relationships>
</file>