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745a233ba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cd4e98372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fffc414db4f69" /><Relationship Type="http://schemas.openxmlformats.org/officeDocument/2006/relationships/numbering" Target="/word/numbering.xml" Id="R47732602a3f34c48" /><Relationship Type="http://schemas.openxmlformats.org/officeDocument/2006/relationships/settings" Target="/word/settings.xml" Id="Re61d229c58b54e2b" /><Relationship Type="http://schemas.openxmlformats.org/officeDocument/2006/relationships/image" Target="/word/media/cc446b3e-635b-465c-b9f1-f5ae3607db2e.png" Id="R624cd4e983724b21" /></Relationships>
</file>