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f04427ec4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b33c486d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Mountain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cefe1897d494d" /><Relationship Type="http://schemas.openxmlformats.org/officeDocument/2006/relationships/numbering" Target="/word/numbering.xml" Id="R8b430439a8784ed5" /><Relationship Type="http://schemas.openxmlformats.org/officeDocument/2006/relationships/settings" Target="/word/settings.xml" Id="Rbe4f3a146d894e4f" /><Relationship Type="http://schemas.openxmlformats.org/officeDocument/2006/relationships/image" Target="/word/media/da7ddd9b-b6ed-4e07-8c16-bf837bf13fba.png" Id="Rf0ddb33c486d49f8" /></Relationships>
</file>