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b9f4a6e89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9da2eb3a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0da8970f24acc" /><Relationship Type="http://schemas.openxmlformats.org/officeDocument/2006/relationships/numbering" Target="/word/numbering.xml" Id="R2e1a304674d34016" /><Relationship Type="http://schemas.openxmlformats.org/officeDocument/2006/relationships/settings" Target="/word/settings.xml" Id="Rd8dbe6ed37154104" /><Relationship Type="http://schemas.openxmlformats.org/officeDocument/2006/relationships/image" Target="/word/media/30c97a12-8850-486f-bb8e-71c8e2ea4288.png" Id="Rc4b9da2eb3a74052" /></Relationships>
</file>