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176b29f2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9e926064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2f45a70754ddd" /><Relationship Type="http://schemas.openxmlformats.org/officeDocument/2006/relationships/numbering" Target="/word/numbering.xml" Id="R086c30cdf63d4c54" /><Relationship Type="http://schemas.openxmlformats.org/officeDocument/2006/relationships/settings" Target="/word/settings.xml" Id="R5f100464d72e4eb9" /><Relationship Type="http://schemas.openxmlformats.org/officeDocument/2006/relationships/image" Target="/word/media/951dc4ae-acf1-4cff-b26a-35e872146237.png" Id="R2ecc9e926064415b" /></Relationships>
</file>