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6e4c8c837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b2064ac86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5668b5ed8486d" /><Relationship Type="http://schemas.openxmlformats.org/officeDocument/2006/relationships/numbering" Target="/word/numbering.xml" Id="R887e647e3fbc4a74" /><Relationship Type="http://schemas.openxmlformats.org/officeDocument/2006/relationships/settings" Target="/word/settings.xml" Id="R5aeb1300bfb84ee8" /><Relationship Type="http://schemas.openxmlformats.org/officeDocument/2006/relationships/image" Target="/word/media/38a5693a-a5a8-48a4-ba6e-64cf7623e97f.png" Id="R500b2064ac864798" /></Relationships>
</file>