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2d2d20c74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f4806680c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c6c63f2b048a1" /><Relationship Type="http://schemas.openxmlformats.org/officeDocument/2006/relationships/numbering" Target="/word/numbering.xml" Id="R50f92dbe39274c89" /><Relationship Type="http://schemas.openxmlformats.org/officeDocument/2006/relationships/settings" Target="/word/settings.xml" Id="R775aaadbf288426b" /><Relationship Type="http://schemas.openxmlformats.org/officeDocument/2006/relationships/image" Target="/word/media/ee5e22d1-5e38-4192-ba46-e2f08041f513.png" Id="R8c0f4806680c4319" /></Relationships>
</file>