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4393ae6b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3da66c784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b9000d3084ee1" /><Relationship Type="http://schemas.openxmlformats.org/officeDocument/2006/relationships/numbering" Target="/word/numbering.xml" Id="R4cb53a72167f47d0" /><Relationship Type="http://schemas.openxmlformats.org/officeDocument/2006/relationships/settings" Target="/word/settings.xml" Id="Rc91d50cce1de43f8" /><Relationship Type="http://schemas.openxmlformats.org/officeDocument/2006/relationships/image" Target="/word/media/74f2ac1a-9c06-4675-8822-3baa08181aec.png" Id="Rb553da66c78446e2" /></Relationships>
</file>