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23524744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7ac205f6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Pineview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47f07872b4b62" /><Relationship Type="http://schemas.openxmlformats.org/officeDocument/2006/relationships/numbering" Target="/word/numbering.xml" Id="Rc025b2f66832413c" /><Relationship Type="http://schemas.openxmlformats.org/officeDocument/2006/relationships/settings" Target="/word/settings.xml" Id="R2e4ec463f40e40bf" /><Relationship Type="http://schemas.openxmlformats.org/officeDocument/2006/relationships/image" Target="/word/media/256f7109-922c-4b40-a159-72d39c80756b.png" Id="R964e7ac205f648f5" /></Relationships>
</file>