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4da0d64d9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ae79c701c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Pinezanita,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1edad4a53454b" /><Relationship Type="http://schemas.openxmlformats.org/officeDocument/2006/relationships/numbering" Target="/word/numbering.xml" Id="R9ebb1b71ea4d4ad4" /><Relationship Type="http://schemas.openxmlformats.org/officeDocument/2006/relationships/settings" Target="/word/settings.xml" Id="R5e56b9c6c0d1429a" /><Relationship Type="http://schemas.openxmlformats.org/officeDocument/2006/relationships/image" Target="/word/media/b1fabbd0-c476-492e-ae90-4598fadfaff3.png" Id="R396ae79c701c4cea" /></Relationships>
</file>