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bbf9cf44e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64cf60ccb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ea4f162ed4774" /><Relationship Type="http://schemas.openxmlformats.org/officeDocument/2006/relationships/numbering" Target="/word/numbering.xml" Id="Rbec389ee38d44398" /><Relationship Type="http://schemas.openxmlformats.org/officeDocument/2006/relationships/settings" Target="/word/settings.xml" Id="Re55efa6a9f7c451a" /><Relationship Type="http://schemas.openxmlformats.org/officeDocument/2006/relationships/image" Target="/word/media/743d74cf-e445-4e09-8d4f-80bed3ed656c.png" Id="R36d64cf60ccb4c19" /></Relationships>
</file>