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a3830cc3a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905dbf52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 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526527344ab6" /><Relationship Type="http://schemas.openxmlformats.org/officeDocument/2006/relationships/numbering" Target="/word/numbering.xml" Id="R366205a1ec4a4c64" /><Relationship Type="http://schemas.openxmlformats.org/officeDocument/2006/relationships/settings" Target="/word/settings.xml" Id="R94646a6d38204639" /><Relationship Type="http://schemas.openxmlformats.org/officeDocument/2006/relationships/image" Target="/word/media/95b1430f-567b-47e7-a936-e4172dd2f3a9.png" Id="R168905dbf52a4363" /></Relationships>
</file>