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5f0fea9b0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bd7c8b09a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Pitreville,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39cd896334aba" /><Relationship Type="http://schemas.openxmlformats.org/officeDocument/2006/relationships/numbering" Target="/word/numbering.xml" Id="R6c05c0223fc54949" /><Relationship Type="http://schemas.openxmlformats.org/officeDocument/2006/relationships/settings" Target="/word/settings.xml" Id="Re492eb63fa7844b7" /><Relationship Type="http://schemas.openxmlformats.org/officeDocument/2006/relationships/image" Target="/word/media/b6c1c327-68d8-4e27-b709-55cb2edfcb7d.png" Id="R96ebd7c8b09a434c" /></Relationships>
</file>