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0d10eae08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623d65375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 Gas,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2fc0e029e4945" /><Relationship Type="http://schemas.openxmlformats.org/officeDocument/2006/relationships/numbering" Target="/word/numbering.xml" Id="R8930a354fd8e45e9" /><Relationship Type="http://schemas.openxmlformats.org/officeDocument/2006/relationships/settings" Target="/word/settings.xml" Id="R8dc8e6a60da24a1f" /><Relationship Type="http://schemas.openxmlformats.org/officeDocument/2006/relationships/image" Target="/word/media/d93cf1be-3e7a-4868-91c1-56d2e1d95b4d.png" Id="Re72623d653754936" /></Relationships>
</file>