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e29f6d92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ad726a19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Pittinger,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92a81ba44f7b" /><Relationship Type="http://schemas.openxmlformats.org/officeDocument/2006/relationships/numbering" Target="/word/numbering.xml" Id="Ra8c59458fb2146da" /><Relationship Type="http://schemas.openxmlformats.org/officeDocument/2006/relationships/settings" Target="/word/settings.xml" Id="Rdfb3192c34ea4396" /><Relationship Type="http://schemas.openxmlformats.org/officeDocument/2006/relationships/image" Target="/word/media/150306d6-f72a-4433-8b1e-ebe0345e9769.png" Id="Rbf4bad726a1947a0" /></Relationships>
</file>