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69c14f77b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effe0b88d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Pittsburgh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47acfc44446a8" /><Relationship Type="http://schemas.openxmlformats.org/officeDocument/2006/relationships/numbering" Target="/word/numbering.xml" Id="Rd3214659cbe84592" /><Relationship Type="http://schemas.openxmlformats.org/officeDocument/2006/relationships/settings" Target="/word/settings.xml" Id="Rc7bc6a812f234573" /><Relationship Type="http://schemas.openxmlformats.org/officeDocument/2006/relationships/image" Target="/word/media/b8b8717d-4d77-4094-bcd0-369a8d503425.png" Id="Rb9beffe0b88d4f06" /></Relationships>
</file>