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a564687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503d1beb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Placentia,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6a6e9d2a4994" /><Relationship Type="http://schemas.openxmlformats.org/officeDocument/2006/relationships/numbering" Target="/word/numbering.xml" Id="R8770dd48ef1d4aad" /><Relationship Type="http://schemas.openxmlformats.org/officeDocument/2006/relationships/settings" Target="/word/settings.xml" Id="R54dd6a69a4db40eb" /><Relationship Type="http://schemas.openxmlformats.org/officeDocument/2006/relationships/image" Target="/word/media/87b4fed6-4c4c-4e5b-aaaf-7463ea9a732c.png" Id="R684d503d1beb4583" /></Relationships>
</file>