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3f4f031a6142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342f3aebbd42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Plain Dealing,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35a8e71719456c" /><Relationship Type="http://schemas.openxmlformats.org/officeDocument/2006/relationships/numbering" Target="/word/numbering.xml" Id="Re4b5b1535f1e4ef0" /><Relationship Type="http://schemas.openxmlformats.org/officeDocument/2006/relationships/settings" Target="/word/settings.xml" Id="Rf6888d0e921041c2" /><Relationship Type="http://schemas.openxmlformats.org/officeDocument/2006/relationships/image" Target="/word/media/82b4c985-d928-4d11-aa3e-c202b68073b9.png" Id="R80342f3aebbd42be" /></Relationships>
</file>