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332295f0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babf88a8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Plainfield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e60393a0449d" /><Relationship Type="http://schemas.openxmlformats.org/officeDocument/2006/relationships/numbering" Target="/word/numbering.xml" Id="R06ad63ba11c249b2" /><Relationship Type="http://schemas.openxmlformats.org/officeDocument/2006/relationships/settings" Target="/word/settings.xml" Id="Re540912714db44ad" /><Relationship Type="http://schemas.openxmlformats.org/officeDocument/2006/relationships/image" Target="/word/media/6a9d1686-b62c-4556-9e6d-9a70f530e3bf.png" Id="R7acbabf88a874186" /></Relationships>
</file>