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a1242df77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962db0789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ba237abf4aa0" /><Relationship Type="http://schemas.openxmlformats.org/officeDocument/2006/relationships/numbering" Target="/word/numbering.xml" Id="Reb41bb12ed754bdf" /><Relationship Type="http://schemas.openxmlformats.org/officeDocument/2006/relationships/settings" Target="/word/settings.xml" Id="R4c54e801ea8e44d7" /><Relationship Type="http://schemas.openxmlformats.org/officeDocument/2006/relationships/image" Target="/word/media/815c8889-cff4-4af4-a909-c8d9e8c037dc.png" Id="R7d3962db07894058" /></Relationships>
</file>