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0fc627a71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32d96c559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Plano,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6c233f3784fcb" /><Relationship Type="http://schemas.openxmlformats.org/officeDocument/2006/relationships/numbering" Target="/word/numbering.xml" Id="Rc3789f32d8554d59" /><Relationship Type="http://schemas.openxmlformats.org/officeDocument/2006/relationships/settings" Target="/word/settings.xml" Id="R9aba18b44298417e" /><Relationship Type="http://schemas.openxmlformats.org/officeDocument/2006/relationships/image" Target="/word/media/dbd9bab6-3381-4b2a-8655-037e3bbec615.png" Id="Rc1732d96c5594a34" /></Relationships>
</file>