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4a582b45f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fbb473959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eae16034b42ab" /><Relationship Type="http://schemas.openxmlformats.org/officeDocument/2006/relationships/numbering" Target="/word/numbering.xml" Id="R58acfa776de24263" /><Relationship Type="http://schemas.openxmlformats.org/officeDocument/2006/relationships/settings" Target="/word/settings.xml" Id="R756f2757c0944525" /><Relationship Type="http://schemas.openxmlformats.org/officeDocument/2006/relationships/image" Target="/word/media/fdccf6ab-ca4e-49a9-a7a0-36899525058e.png" Id="R7e4fbb47395940b5" /></Relationships>
</file>