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aa32a1304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43afd65ff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Planters 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a88b5bbf14789" /><Relationship Type="http://schemas.openxmlformats.org/officeDocument/2006/relationships/numbering" Target="/word/numbering.xml" Id="Rc1be168308d643e4" /><Relationship Type="http://schemas.openxmlformats.org/officeDocument/2006/relationships/settings" Target="/word/settings.xml" Id="Ra818fc4a5d7c4a2e" /><Relationship Type="http://schemas.openxmlformats.org/officeDocument/2006/relationships/image" Target="/word/media/d30baaad-5f3e-4801-b97e-a0d72daade16.png" Id="R48f43afd65ff4526" /></Relationships>
</file>