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e468d3b07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35fa15689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f0a4a91f94ff9" /><Relationship Type="http://schemas.openxmlformats.org/officeDocument/2006/relationships/numbering" Target="/word/numbering.xml" Id="R28a143b5fd9e4231" /><Relationship Type="http://schemas.openxmlformats.org/officeDocument/2006/relationships/settings" Target="/word/settings.xml" Id="Rf5ddc741e15b4350" /><Relationship Type="http://schemas.openxmlformats.org/officeDocument/2006/relationships/image" Target="/word/media/d30091f7-ca77-4579-a829-f6492ce9951f.png" Id="R18535fa156894aa0" /></Relationships>
</file>