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14afeab19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f699cce3d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Forest,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3e57dc025441d" /><Relationship Type="http://schemas.openxmlformats.org/officeDocument/2006/relationships/numbering" Target="/word/numbering.xml" Id="R26afb3543bba4ef3" /><Relationship Type="http://schemas.openxmlformats.org/officeDocument/2006/relationships/settings" Target="/word/settings.xml" Id="Rf4284b642bdd4ca3" /><Relationship Type="http://schemas.openxmlformats.org/officeDocument/2006/relationships/image" Target="/word/media/ea1bbd62-aa29-4821-9f1d-811291f656a7.png" Id="R7c5f699cce3d4100" /></Relationships>
</file>