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1ce3c2cde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606cc3882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7e5976cf04c51" /><Relationship Type="http://schemas.openxmlformats.org/officeDocument/2006/relationships/numbering" Target="/word/numbering.xml" Id="R5dfca633a97c48a6" /><Relationship Type="http://schemas.openxmlformats.org/officeDocument/2006/relationships/settings" Target="/word/settings.xml" Id="R8ddbfe095c6940b4" /><Relationship Type="http://schemas.openxmlformats.org/officeDocument/2006/relationships/image" Target="/word/media/9664c927-b6b8-4a1b-9af6-6a497e044ba4.png" Id="R121606cc38824679" /></Relationships>
</file>