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66136912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651ad794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Hope,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0eeac6f1a40b7" /><Relationship Type="http://schemas.openxmlformats.org/officeDocument/2006/relationships/numbering" Target="/word/numbering.xml" Id="R9728061b748a4733" /><Relationship Type="http://schemas.openxmlformats.org/officeDocument/2006/relationships/settings" Target="/word/settings.xml" Id="R5d3d01d7dfd2401e" /><Relationship Type="http://schemas.openxmlformats.org/officeDocument/2006/relationships/image" Target="/word/media/17a24d84-b91b-4f7c-b33f-a4ba8cb261b8.png" Id="Rced651ad794f40d1" /></Relationships>
</file>