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ddff9a03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84591bb1a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Vale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61b7728ce45ae" /><Relationship Type="http://schemas.openxmlformats.org/officeDocument/2006/relationships/numbering" Target="/word/numbering.xml" Id="Rf382b10bbc1b4421" /><Relationship Type="http://schemas.openxmlformats.org/officeDocument/2006/relationships/settings" Target="/word/settings.xml" Id="Rc0fa1557fdbe41dd" /><Relationship Type="http://schemas.openxmlformats.org/officeDocument/2006/relationships/image" Target="/word/media/d6bcb1d5-1e0a-428c-893e-d64d49b904c9.png" Id="R7a384591bb1a4572" /></Relationships>
</file>