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e824947f5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eefa41ea5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Plymouth Union,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c206573294fea" /><Relationship Type="http://schemas.openxmlformats.org/officeDocument/2006/relationships/numbering" Target="/word/numbering.xml" Id="R3619c59d26d6493a" /><Relationship Type="http://schemas.openxmlformats.org/officeDocument/2006/relationships/settings" Target="/word/settings.xml" Id="R8ca52f5a14cf4576" /><Relationship Type="http://schemas.openxmlformats.org/officeDocument/2006/relationships/image" Target="/word/media/1414500b-7e40-4222-a93c-9fa8c3824e79.png" Id="Rf51eefa41ea543a7" /></Relationships>
</file>