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eb135b8e8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3dc6bf1f3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1d1b3afa49f8" /><Relationship Type="http://schemas.openxmlformats.org/officeDocument/2006/relationships/numbering" Target="/word/numbering.xml" Id="Rdfb970fee59c4e22" /><Relationship Type="http://schemas.openxmlformats.org/officeDocument/2006/relationships/settings" Target="/word/settings.xml" Id="R16a1658e8b69467d" /><Relationship Type="http://schemas.openxmlformats.org/officeDocument/2006/relationships/image" Target="/word/media/0ef8dffc-f32a-4fcc-a9f3-7fc7abc7335a.png" Id="Rd153dc6bf1f34099" /></Relationships>
</file>