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2a19de48a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3c1d13b7d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Poindexters,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2cb792f7a4574" /><Relationship Type="http://schemas.openxmlformats.org/officeDocument/2006/relationships/numbering" Target="/word/numbering.xml" Id="R27ff353be560454e" /><Relationship Type="http://schemas.openxmlformats.org/officeDocument/2006/relationships/settings" Target="/word/settings.xml" Id="R7e25d8ed5462498e" /><Relationship Type="http://schemas.openxmlformats.org/officeDocument/2006/relationships/image" Target="/word/media/d9c6bd0d-e985-4969-8560-0b12a9762463.png" Id="R5493c1d13b7d4e43" /></Relationships>
</file>