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b0f5bc3d0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a93da06df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649df783487c" /><Relationship Type="http://schemas.openxmlformats.org/officeDocument/2006/relationships/numbering" Target="/word/numbering.xml" Id="R443134648ec8432f" /><Relationship Type="http://schemas.openxmlformats.org/officeDocument/2006/relationships/settings" Target="/word/settings.xml" Id="Rb04c86b80adf4189" /><Relationship Type="http://schemas.openxmlformats.org/officeDocument/2006/relationships/image" Target="/word/media/cc95587c-187f-4f33-b3c6-e99844f46ecd.png" Id="R75aa93da06df4601" /></Relationships>
</file>