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90d49fb8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54457ec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View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17ef69d74eb1" /><Relationship Type="http://schemas.openxmlformats.org/officeDocument/2006/relationships/numbering" Target="/word/numbering.xml" Id="R0f63cb86916b4dd5" /><Relationship Type="http://schemas.openxmlformats.org/officeDocument/2006/relationships/settings" Target="/word/settings.xml" Id="R874787e6c33142c2" /><Relationship Type="http://schemas.openxmlformats.org/officeDocument/2006/relationships/image" Target="/word/media/d3536dcd-7347-46f4-a622-a329d4db1ec3.png" Id="R978754457ec949d8" /></Relationships>
</file>