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330d4a179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b2d043d19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White,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1fa4ed1b1403f" /><Relationship Type="http://schemas.openxmlformats.org/officeDocument/2006/relationships/numbering" Target="/word/numbering.xml" Id="Rc6aef87b38354de4" /><Relationship Type="http://schemas.openxmlformats.org/officeDocument/2006/relationships/settings" Target="/word/settings.xml" Id="R8b3032ce34b24c42" /><Relationship Type="http://schemas.openxmlformats.org/officeDocument/2006/relationships/image" Target="/word/media/2d841eac-51d5-4689-9063-8e026eba464a.png" Id="R358b2d043d194d2d" /></Relationships>
</file>