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cde24fb04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b817170f9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Ponce de Leon,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4b992a99b465e" /><Relationship Type="http://schemas.openxmlformats.org/officeDocument/2006/relationships/numbering" Target="/word/numbering.xml" Id="R77392632afd14a95" /><Relationship Type="http://schemas.openxmlformats.org/officeDocument/2006/relationships/settings" Target="/word/settings.xml" Id="R9bb6a6fded1b4040" /><Relationship Type="http://schemas.openxmlformats.org/officeDocument/2006/relationships/image" Target="/word/media/3a9eddfb-e756-423c-ad14-36caa1d589fb.png" Id="R82cb817170f94d5c" /></Relationships>
</file>