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f12ad7b36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6f8708d40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bed558b284815" /><Relationship Type="http://schemas.openxmlformats.org/officeDocument/2006/relationships/numbering" Target="/word/numbering.xml" Id="R81c49fd1c1794e36" /><Relationship Type="http://schemas.openxmlformats.org/officeDocument/2006/relationships/settings" Target="/word/settings.xml" Id="R1ae2df7201fe4d1f" /><Relationship Type="http://schemas.openxmlformats.org/officeDocument/2006/relationships/image" Target="/word/media/82482f2f-059c-41c1-b1a9-60aebc771ab7.png" Id="R8ba6f8708d404316" /></Relationships>
</file>