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c6ca375b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8550269aa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Poorhouse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4d8cd3a854f08" /><Relationship Type="http://schemas.openxmlformats.org/officeDocument/2006/relationships/numbering" Target="/word/numbering.xml" Id="R8508203e80d54be2" /><Relationship Type="http://schemas.openxmlformats.org/officeDocument/2006/relationships/settings" Target="/word/settings.xml" Id="Rc97d990515a74c20" /><Relationship Type="http://schemas.openxmlformats.org/officeDocument/2006/relationships/image" Target="/word/media/d03ae732-dd84-4696-9dd9-0a6483c41590.png" Id="Rf088550269aa4cd3" /></Relationships>
</file>